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4D" w:rsidRPr="00B90469" w:rsidRDefault="0034524D" w:rsidP="00B56327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541CA6" w:rsidRPr="00A26FAB" w:rsidRDefault="00541CA6" w:rsidP="00B56327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</w:rPr>
        <w:t>RADA HLAVNÍHO MĚSTA PRAHY</w:t>
      </w:r>
    </w:p>
    <w:p w:rsidR="00541CA6" w:rsidRPr="00B90469" w:rsidRDefault="00541CA6" w:rsidP="00B56327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B90469">
        <w:rPr>
          <w:rFonts w:ascii="Palatino Linotype" w:hAnsi="Palatino Linotype"/>
          <w:spacing w:val="140"/>
          <w:szCs w:val="22"/>
        </w:rPr>
        <w:t>USNESENÍ</w:t>
      </w:r>
    </w:p>
    <w:p w:rsidR="00541CA6" w:rsidRPr="00B90469" w:rsidRDefault="00541CA6" w:rsidP="00B56327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Rady hlavního města Prahy</w:t>
      </w:r>
    </w:p>
    <w:p w:rsidR="00541CA6" w:rsidRPr="00B90469" w:rsidRDefault="00541CA6" w:rsidP="00B5632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číslo</w:t>
      </w:r>
    </w:p>
    <w:p w:rsidR="00541CA6" w:rsidRPr="00B90469" w:rsidRDefault="00541CA6" w:rsidP="00B56327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B90469" w:rsidRDefault="00210132" w:rsidP="00B56327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k</w:t>
      </w:r>
      <w:r w:rsidR="0098035A" w:rsidRPr="00B90469">
        <w:rPr>
          <w:rFonts w:ascii="Palatino Linotype" w:hAnsi="Palatino Linotype"/>
          <w:szCs w:val="22"/>
        </w:rPr>
        <w:t xml:space="preserve">e jmenování </w:t>
      </w:r>
      <w:r w:rsidR="00295281" w:rsidRPr="00B04648">
        <w:rPr>
          <w:rFonts w:ascii="Palatino Linotype" w:hAnsi="Palatino Linotype"/>
          <w:szCs w:val="22"/>
          <w:highlight w:val="yellow"/>
        </w:rPr>
        <w:t xml:space="preserve">komise pro otevírání nabídek/hodnoticí komise/ </w:t>
      </w:r>
      <w:r w:rsidR="001F0DDB">
        <w:rPr>
          <w:rFonts w:ascii="Palatino Linotype" w:hAnsi="Palatino Linotype"/>
          <w:szCs w:val="22"/>
          <w:highlight w:val="yellow"/>
        </w:rPr>
        <w:t xml:space="preserve">komise pro jednání/ </w:t>
      </w:r>
      <w:r w:rsidR="00295281" w:rsidRPr="00B04648">
        <w:rPr>
          <w:rFonts w:ascii="Palatino Linotype" w:hAnsi="Palatino Linotype"/>
          <w:szCs w:val="22"/>
          <w:highlight w:val="yellow"/>
        </w:rPr>
        <w:t>komis</w:t>
      </w:r>
      <w:r w:rsidR="00295281">
        <w:rPr>
          <w:rFonts w:ascii="Palatino Linotype" w:hAnsi="Palatino Linotype"/>
          <w:szCs w:val="22"/>
          <w:highlight w:val="yellow"/>
        </w:rPr>
        <w:t>e p</w:t>
      </w:r>
      <w:r w:rsidR="00295281" w:rsidRPr="00B04648">
        <w:rPr>
          <w:rFonts w:ascii="Palatino Linotype" w:hAnsi="Palatino Linotype"/>
          <w:szCs w:val="22"/>
          <w:highlight w:val="yellow"/>
        </w:rPr>
        <w:t>ro posouzení kvalifikace</w:t>
      </w:r>
      <w:r w:rsidR="00295281" w:rsidRPr="00B90469">
        <w:rPr>
          <w:rFonts w:ascii="Palatino Linotype" w:hAnsi="Palatino Linotype"/>
          <w:szCs w:val="22"/>
        </w:rPr>
        <w:t xml:space="preserve"> </w:t>
      </w:r>
      <w:r w:rsidR="0098035A" w:rsidRPr="00B90469">
        <w:rPr>
          <w:rFonts w:ascii="Palatino Linotype" w:hAnsi="Palatino Linotype"/>
          <w:szCs w:val="22"/>
        </w:rPr>
        <w:t xml:space="preserve">v zadávacím řízení pro veřejnou zakázku </w:t>
      </w:r>
      <w:r w:rsidR="001469E4" w:rsidRPr="00B90469">
        <w:rPr>
          <w:rFonts w:ascii="Palatino Linotype" w:hAnsi="Palatino Linotype"/>
          <w:szCs w:val="22"/>
        </w:rPr>
        <w:t>„</w:t>
      </w:r>
      <w:r w:rsidR="001469E4" w:rsidRPr="00B90469">
        <w:rPr>
          <w:rFonts w:ascii="Palatino Linotype" w:hAnsi="Palatino Linotype"/>
          <w:szCs w:val="22"/>
          <w:highlight w:val="yellow"/>
        </w:rPr>
        <w:t>Název veřejné zakázky</w:t>
      </w:r>
      <w:r w:rsidRPr="00B90469">
        <w:rPr>
          <w:rFonts w:ascii="Palatino Linotype" w:hAnsi="Palatino Linotype"/>
          <w:szCs w:val="22"/>
        </w:rPr>
        <w:t>“</w:t>
      </w:r>
    </w:p>
    <w:p w:rsidR="007B2FFF" w:rsidRPr="00B90469" w:rsidRDefault="007B2FFF" w:rsidP="00B56327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Rada hlavního města Prahy</w:t>
      </w:r>
      <w:bookmarkStart w:id="0" w:name="VH"/>
      <w:r w:rsidRPr="00B90469">
        <w:rPr>
          <w:rFonts w:ascii="Palatino Linotype" w:hAnsi="Palatino Linotype"/>
          <w:szCs w:val="22"/>
        </w:rPr>
        <w:t xml:space="preserve"> </w:t>
      </w:r>
      <w:bookmarkEnd w:id="0"/>
      <w:r w:rsidRPr="00B90469">
        <w:rPr>
          <w:rFonts w:ascii="Palatino Linotype" w:hAnsi="Palatino Linotype"/>
          <w:szCs w:val="22"/>
        </w:rPr>
        <w:t xml:space="preserve"> </w:t>
      </w:r>
    </w:p>
    <w:p w:rsidR="00210132" w:rsidRPr="00B90469" w:rsidRDefault="00210132" w:rsidP="00631B3D">
      <w:pPr>
        <w:pStyle w:val="NazevOdstavce"/>
        <w:spacing w:afterLines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I. </w:t>
      </w:r>
      <w:r w:rsidRPr="00B90469">
        <w:rPr>
          <w:rFonts w:ascii="Palatino Linotype" w:hAnsi="Palatino Linotype"/>
        </w:rPr>
        <w:tab/>
      </w:r>
      <w:r w:rsidR="008E0181" w:rsidRPr="00B90469">
        <w:rPr>
          <w:rFonts w:ascii="Palatino Linotype" w:hAnsi="Palatino Linotype"/>
        </w:rPr>
        <w:t>schvaluje</w:t>
      </w:r>
    </w:p>
    <w:p w:rsidR="008E0181" w:rsidRPr="00B90469" w:rsidRDefault="0098035A" w:rsidP="00B56327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1215A6" w:rsidRPr="001215A6">
        <w:rPr>
          <w:rFonts w:ascii="Palatino Linotype" w:hAnsi="Palatino Linotype"/>
          <w:highlight w:val="yellow"/>
        </w:rPr>
        <w:t>nabídek/komise pro posouzení kvalifikace/</w:t>
      </w:r>
      <w:r w:rsidR="001F0DDB">
        <w:rPr>
          <w:rFonts w:ascii="Palatino Linotype" w:hAnsi="Palatino Linotype"/>
          <w:highlight w:val="yellow"/>
        </w:rPr>
        <w:t>komise pro jednání/</w:t>
      </w:r>
      <w:r w:rsidR="001215A6" w:rsidRPr="001215A6">
        <w:rPr>
          <w:rFonts w:ascii="Palatino Linotype" w:hAnsi="Palatino Linotype"/>
          <w:highlight w:val="yellow"/>
        </w:rPr>
        <w:t>hodnoticí komise</w:t>
      </w:r>
      <w:r w:rsidRPr="00B90469">
        <w:rPr>
          <w:rFonts w:ascii="Palatino Linotype" w:hAnsi="Palatino Linotype"/>
        </w:rPr>
        <w:t xml:space="preserve"> ve složení dle přílohy č. 1 tohoto usnesení </w:t>
      </w:r>
    </w:p>
    <w:p w:rsidR="00466EF4" w:rsidRPr="00B90469" w:rsidRDefault="002A2B72" w:rsidP="00631B3D">
      <w:pPr>
        <w:pStyle w:val="NazevOdstavce"/>
        <w:spacing w:afterLines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II. </w:t>
      </w:r>
      <w:r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</w:rPr>
        <w:t>ukládá</w:t>
      </w:r>
    </w:p>
    <w:p w:rsidR="0098035A" w:rsidRPr="00B90469" w:rsidRDefault="0098035A" w:rsidP="00B56327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</w:r>
      <w:r w:rsidRPr="00B90469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B90469" w:rsidRDefault="0098035A" w:rsidP="00B56327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  <w:t xml:space="preserve">podepsat 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295281">
        <w:rPr>
          <w:rFonts w:ascii="Palatino Linotype" w:hAnsi="Palatino Linotype"/>
          <w:highlight w:val="yellow"/>
        </w:rPr>
        <w:t>nabídek</w:t>
      </w:r>
      <w:r w:rsidR="001215A6">
        <w:rPr>
          <w:rFonts w:ascii="Palatino Linotype" w:hAnsi="Palatino Linotype"/>
          <w:highlight w:val="yellow"/>
        </w:rPr>
        <w:t>/</w:t>
      </w:r>
      <w:r w:rsidR="001215A6" w:rsidRPr="001215A6">
        <w:rPr>
          <w:rFonts w:ascii="Palatino Linotype" w:hAnsi="Palatino Linotype"/>
          <w:highlight w:val="yellow"/>
        </w:rPr>
        <w:t>komise pro posouzení kvalifikace/</w:t>
      </w:r>
      <w:r w:rsidR="001F0DDB">
        <w:rPr>
          <w:rFonts w:ascii="Palatino Linotype" w:hAnsi="Palatino Linotype"/>
          <w:highlight w:val="yellow"/>
        </w:rPr>
        <w:t>komise pro jednání/</w:t>
      </w:r>
      <w:r w:rsidR="001215A6" w:rsidRPr="001215A6">
        <w:rPr>
          <w:rFonts w:ascii="Palatino Linotype" w:hAnsi="Palatino Linotype"/>
          <w:highlight w:val="yellow"/>
        </w:rPr>
        <w:t>hodnoticí komise</w:t>
      </w:r>
      <w:r w:rsidRPr="00B90469">
        <w:rPr>
          <w:rFonts w:ascii="Palatino Linotype" w:hAnsi="Palatino Linotype"/>
        </w:rPr>
        <w:t xml:space="preserve"> dle bodu I. tohoto usnesení </w:t>
      </w:r>
    </w:p>
    <w:p w:rsidR="00541CA6" w:rsidRPr="00B90469" w:rsidRDefault="00541CA6" w:rsidP="00B56327">
      <w:pPr>
        <w:pStyle w:val="Ukol1"/>
        <w:spacing w:before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Kontrolní termín: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xxxx</w:t>
      </w:r>
      <w:proofErr w:type="spellEnd"/>
    </w:p>
    <w:p w:rsidR="00184000" w:rsidRPr="00B90469" w:rsidRDefault="00184000" w:rsidP="00B56327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Adriana </w:t>
      </w:r>
      <w:proofErr w:type="spellStart"/>
      <w:r w:rsidRPr="00B90469">
        <w:rPr>
          <w:rFonts w:ascii="Palatino Linotype" w:hAnsi="Palatino Linotype"/>
          <w:szCs w:val="22"/>
        </w:rPr>
        <w:t>Krnáčová</w:t>
      </w:r>
      <w:proofErr w:type="spellEnd"/>
    </w:p>
    <w:p w:rsidR="00184000" w:rsidRPr="00B90469" w:rsidRDefault="00184000" w:rsidP="00B56327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primátorka hl.</w:t>
      </w:r>
      <w:r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>m. Prahy</w:t>
      </w:r>
    </w:p>
    <w:p w:rsidR="00047F33" w:rsidRDefault="00047F33" w:rsidP="00B56327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</w:p>
    <w:p w:rsidR="00184000" w:rsidRPr="00B90469" w:rsidRDefault="00184000" w:rsidP="00B56327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lastRenderedPageBreak/>
        <w:t>Petr Dolínek</w:t>
      </w:r>
    </w:p>
    <w:p w:rsidR="00184000" w:rsidRPr="00B90469" w:rsidRDefault="00184000" w:rsidP="00B56327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náměstek primátorky hl. m. Prahy</w:t>
      </w:r>
    </w:p>
    <w:p w:rsidR="00184000" w:rsidRPr="00B90469" w:rsidRDefault="00184000" w:rsidP="00B56327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B90469">
        <w:rPr>
          <w:rFonts w:ascii="Palatino Linotype" w:hAnsi="Palatino Linotype"/>
          <w:szCs w:val="22"/>
          <w:u w:val="single"/>
        </w:rPr>
        <w:t>Předkladatel:</w:t>
      </w:r>
      <w:r w:rsidRPr="00B90469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Pr="00B90469">
        <w:rPr>
          <w:rFonts w:ascii="Palatino Linotype" w:hAnsi="Palatino Linotype"/>
          <w:szCs w:val="22"/>
          <w:highlight w:val="yellow"/>
        </w:rPr>
        <w:t>....................</w:t>
      </w:r>
      <w:bookmarkEnd w:id="1"/>
      <w:bookmarkEnd w:id="2"/>
      <w:proofErr w:type="gramEnd"/>
    </w:p>
    <w:p w:rsidR="00184000" w:rsidRPr="00B90469" w:rsidRDefault="00184000" w:rsidP="00B5632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Tisk:</w:t>
      </w:r>
      <w:r w:rsidRPr="00B90469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Pr="00B90469">
        <w:rPr>
          <w:rFonts w:ascii="Palatino Linotype" w:hAnsi="Palatino Linotype"/>
          <w:szCs w:val="22"/>
        </w:rPr>
        <w:t>R-</w:t>
      </w:r>
      <w:bookmarkEnd w:id="3"/>
      <w:bookmarkEnd w:id="4"/>
      <w:r w:rsidRPr="00B90469">
        <w:rPr>
          <w:rFonts w:ascii="Palatino Linotype" w:hAnsi="Palatino Linotype"/>
          <w:szCs w:val="22"/>
          <w:highlight w:val="yellow"/>
        </w:rPr>
        <w:t>XXXX</w:t>
      </w:r>
    </w:p>
    <w:p w:rsidR="00184000" w:rsidRPr="00B90469" w:rsidRDefault="00184000" w:rsidP="00B5632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Provede:</w:t>
      </w:r>
      <w:r w:rsidRPr="00B90469">
        <w:rPr>
          <w:rFonts w:ascii="Palatino Linotype" w:hAnsi="Palatino Linotype"/>
          <w:szCs w:val="22"/>
        </w:rPr>
        <w:tab/>
        <w:t xml:space="preserve">MHMP - </w:t>
      </w:r>
      <w:r w:rsidRPr="00B90469">
        <w:rPr>
          <w:rFonts w:ascii="Palatino Linotype" w:hAnsi="Palatino Linotype"/>
          <w:szCs w:val="22"/>
          <w:highlight w:val="yellow"/>
        </w:rPr>
        <w:t>XXX</w:t>
      </w:r>
      <w:r w:rsidRPr="00B90469">
        <w:rPr>
          <w:rFonts w:ascii="Palatino Linotype" w:hAnsi="Palatino Linotype"/>
          <w:szCs w:val="22"/>
        </w:rPr>
        <w:t xml:space="preserve"> MHMP</w:t>
      </w:r>
    </w:p>
    <w:p w:rsidR="00184000" w:rsidRPr="00A26FAB" w:rsidRDefault="00184000" w:rsidP="00B5632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B90469">
        <w:rPr>
          <w:rFonts w:ascii="Palatino Linotype" w:hAnsi="Palatino Linotype"/>
          <w:szCs w:val="22"/>
          <w:u w:val="single"/>
        </w:rPr>
        <w:t>vědomí:</w:t>
      </w:r>
      <w:r w:rsidRPr="00B90469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Pr="00B90469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5"/>
      <w:bookmarkEnd w:id="6"/>
      <w:proofErr w:type="gramEnd"/>
    </w:p>
    <w:p w:rsidR="00424FF2" w:rsidRPr="00B90469" w:rsidRDefault="00541CA6" w:rsidP="00631B3D">
      <w:pPr>
        <w:spacing w:beforeLines="120" w:afterLines="120" w:line="276" w:lineRule="auto"/>
        <w:jc w:val="right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Důvodová zprava k tisku R-</w:t>
      </w:r>
      <w:proofErr w:type="spellStart"/>
      <w:r w:rsidRPr="00B90469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B90469" w:rsidRDefault="00424FF2" w:rsidP="00B56327">
      <w:pPr>
        <w:spacing w:before="120" w:after="24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B90469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B90469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2b. Zadávající složka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Záměr – </w:t>
            </w: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5F1726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71724C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71724C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71724C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71724C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71724C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3b. Koncepční ma</w:t>
            </w:r>
            <w:r w:rsidR="00813B8E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B90469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existuje-li, pak jej zde konkretizujte / pokud neexistuje, pak se uvede „není“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4. Č. zakázky ve VVZ</w:t>
            </w:r>
            <w:r w:rsidRPr="00B90469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B90469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  <w:highlight w:val="yellow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5. Den zahájení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zákon č. 13</w:t>
            </w:r>
            <w:r w:rsidR="005F1726" w:rsidRPr="00B90469">
              <w:rPr>
                <w:rFonts w:ascii="Palatino Linotype" w:hAnsi="Palatino Linotype"/>
                <w:szCs w:val="22"/>
              </w:rPr>
              <w:t>4</w:t>
            </w:r>
            <w:r w:rsidRPr="00B90469">
              <w:rPr>
                <w:rFonts w:ascii="Palatino Linotype" w:hAnsi="Palatino Linotype"/>
                <w:szCs w:val="22"/>
              </w:rPr>
              <w:t>/20</w:t>
            </w:r>
            <w:r w:rsidR="005F1726" w:rsidRPr="00B90469">
              <w:rPr>
                <w:rFonts w:ascii="Palatino Linotype" w:hAnsi="Palatino Linotype"/>
                <w:szCs w:val="22"/>
              </w:rPr>
              <w:t>1</w:t>
            </w:r>
            <w:r w:rsidRPr="00B90469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B90469">
              <w:rPr>
                <w:rFonts w:ascii="Palatino Linotype" w:hAnsi="Palatino Linotype"/>
                <w:szCs w:val="22"/>
              </w:rPr>
              <w:t>zadávání veřejných zakázek</w:t>
            </w:r>
            <w:r w:rsidRPr="00B90469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236DBD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B90469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236DBD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lastRenderedPageBreak/>
              <w:t>9. Předpokládaná hodnota Kč bez DPH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1F0DDB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jednací</w:t>
            </w:r>
            <w:r w:rsidR="005F1726" w:rsidRPr="00B90469">
              <w:rPr>
                <w:rFonts w:ascii="Palatino Linotype" w:hAnsi="Palatino Linotype"/>
                <w:i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i/>
                <w:szCs w:val="22"/>
              </w:rPr>
              <w:t xml:space="preserve"> s uveřejněním</w:t>
            </w:r>
          </w:p>
        </w:tc>
      </w:tr>
      <w:tr w:rsidR="0034524D" w:rsidRPr="00B90469" w:rsidTr="00A0000F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524D" w:rsidRPr="00B90469" w:rsidRDefault="0034524D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B90469">
              <w:rPr>
                <w:rFonts w:ascii="Palatino Linotype" w:hAnsi="Palatino Linotype"/>
                <w:szCs w:val="22"/>
              </w:rPr>
              <w:t>:</w:t>
            </w:r>
          </w:p>
          <w:p w:rsidR="0034524D" w:rsidRPr="00B90469" w:rsidRDefault="0034524D" w:rsidP="00B56327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  <w:p w:rsidR="0034524D" w:rsidRPr="00B90469" w:rsidRDefault="0034524D" w:rsidP="00B56327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</w:p>
        </w:tc>
      </w:tr>
    </w:tbl>
    <w:p w:rsidR="0034524D" w:rsidRDefault="0034524D" w:rsidP="00B56327">
      <w:pPr>
        <w:spacing w:before="240" w:after="120" w:line="276" w:lineRule="auto"/>
        <w:jc w:val="both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Předmětem tohoto tisku je návrh na 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>
        <w:rPr>
          <w:rFonts w:ascii="Palatino Linotype" w:hAnsi="Palatino Linotype"/>
          <w:highlight w:val="yellow"/>
        </w:rPr>
        <w:t>nabídek/hodnoticí komise/komise pro jednání s dodavateli/</w:t>
      </w:r>
      <w:r w:rsidRPr="001215A6">
        <w:rPr>
          <w:rFonts w:ascii="Palatino Linotype" w:hAnsi="Palatino Linotype"/>
          <w:highlight w:val="yellow"/>
        </w:rPr>
        <w:t>komise pro posou</w:t>
      </w:r>
      <w:r>
        <w:rPr>
          <w:rFonts w:ascii="Palatino Linotype" w:hAnsi="Palatino Linotype"/>
          <w:highlight w:val="yellow"/>
        </w:rPr>
        <w:t>zení kvalifikace</w:t>
      </w:r>
      <w:r w:rsidRPr="00B90469">
        <w:rPr>
          <w:rFonts w:ascii="Palatino Linotype" w:hAnsi="Palatino Linotype"/>
          <w:szCs w:val="22"/>
        </w:rPr>
        <w:t>.</w:t>
      </w:r>
    </w:p>
    <w:sectPr w:rsidR="0034524D" w:rsidSect="0034524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7B" w:rsidRDefault="00C37A7B">
      <w:r>
        <w:separator/>
      </w:r>
    </w:p>
  </w:endnote>
  <w:endnote w:type="continuationSeparator" w:id="0">
    <w:p w:rsidR="00C37A7B" w:rsidRDefault="00C37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3946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4"/>
      </w:rPr>
    </w:sdtEndPr>
    <w:sdtContent>
      <w:sdt>
        <w:sdtPr>
          <w:rPr>
            <w:rFonts w:ascii="Palatino Linotype" w:hAnsi="Palatino Linotype"/>
            <w:szCs w:val="24"/>
          </w:rPr>
          <w:id w:val="20093947"/>
          <w:docPartObj>
            <w:docPartGallery w:val="Page Numbers (Top of Page)"/>
            <w:docPartUnique/>
          </w:docPartObj>
        </w:sdtPr>
        <w:sdtContent>
          <w:p w:rsidR="00047F33" w:rsidRPr="00236DBD" w:rsidRDefault="00047F33" w:rsidP="00047F33">
            <w:pPr>
              <w:pStyle w:val="Zpat"/>
              <w:jc w:val="center"/>
              <w:rPr>
                <w:rFonts w:ascii="Palatino Linotype" w:hAnsi="Palatino Linotype"/>
                <w:szCs w:val="24"/>
              </w:rPr>
            </w:pPr>
            <w:r w:rsidRPr="00236DBD">
              <w:rPr>
                <w:rFonts w:ascii="Palatino Linotype" w:hAnsi="Palatino Linotype"/>
                <w:szCs w:val="24"/>
              </w:rPr>
              <w:t xml:space="preserve">Stránka </w: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begin"/>
            </w:r>
            <w:r w:rsidRPr="00236DBD">
              <w:rPr>
                <w:rFonts w:ascii="Palatino Linotype" w:hAnsi="Palatino Linotype"/>
                <w:b/>
                <w:szCs w:val="24"/>
              </w:rPr>
              <w:instrText>PAGE</w:instrTex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separate"/>
            </w:r>
            <w:r w:rsidR="00631B3D">
              <w:rPr>
                <w:rFonts w:ascii="Palatino Linotype" w:hAnsi="Palatino Linotype"/>
                <w:b/>
                <w:noProof/>
                <w:szCs w:val="24"/>
              </w:rPr>
              <w:t>2</w: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end"/>
            </w:r>
            <w:r w:rsidRPr="00236DBD">
              <w:rPr>
                <w:rFonts w:ascii="Palatino Linotype" w:hAnsi="Palatino Linotype"/>
                <w:szCs w:val="24"/>
              </w:rPr>
              <w:t xml:space="preserve"> z </w: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begin"/>
            </w:r>
            <w:r w:rsidRPr="00236DBD">
              <w:rPr>
                <w:rFonts w:ascii="Palatino Linotype" w:hAnsi="Palatino Linotype"/>
                <w:b/>
                <w:szCs w:val="24"/>
              </w:rPr>
              <w:instrText>NUMPAGES</w:instrTex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separate"/>
            </w:r>
            <w:r w:rsidR="00631B3D">
              <w:rPr>
                <w:rFonts w:ascii="Palatino Linotype" w:hAnsi="Palatino Linotype"/>
                <w:b/>
                <w:noProof/>
                <w:szCs w:val="24"/>
              </w:rPr>
              <w:t>3</w:t>
            </w:r>
            <w:r w:rsidR="00864866" w:rsidRPr="00236DBD">
              <w:rPr>
                <w:rFonts w:ascii="Palatino Linotype" w:hAnsi="Palatino Linotype"/>
                <w:b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3956"/>
      <w:docPartObj>
        <w:docPartGallery w:val="Page Numbers (Bottom of Page)"/>
        <w:docPartUnique/>
      </w:docPartObj>
    </w:sdtPr>
    <w:sdtContent>
      <w:sdt>
        <w:sdtPr>
          <w:id w:val="20093957"/>
          <w:docPartObj>
            <w:docPartGallery w:val="Page Numbers (Top of Page)"/>
            <w:docPartUnique/>
          </w:docPartObj>
        </w:sdtPr>
        <w:sdtContent>
          <w:p w:rsidR="00047F33" w:rsidRDefault="00047F33" w:rsidP="00047F33">
            <w:pPr>
              <w:pStyle w:val="Zpat"/>
              <w:jc w:val="center"/>
            </w:pPr>
            <w:r>
              <w:t xml:space="preserve">Stránka </w:t>
            </w:r>
            <w:r w:rsidR="008648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64866">
              <w:rPr>
                <w:b/>
                <w:sz w:val="24"/>
                <w:szCs w:val="24"/>
              </w:rPr>
              <w:fldChar w:fldCharType="separate"/>
            </w:r>
            <w:r w:rsidR="00631B3D">
              <w:rPr>
                <w:b/>
                <w:noProof/>
              </w:rPr>
              <w:t>3</w:t>
            </w:r>
            <w:r w:rsidR="0086486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648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64866">
              <w:rPr>
                <w:b/>
                <w:sz w:val="24"/>
                <w:szCs w:val="24"/>
              </w:rPr>
              <w:fldChar w:fldCharType="separate"/>
            </w:r>
            <w:r w:rsidR="00631B3D">
              <w:rPr>
                <w:b/>
                <w:noProof/>
              </w:rPr>
              <w:t>3</w:t>
            </w:r>
            <w:r w:rsidR="0086486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009394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47F33" w:rsidRPr="00236DBD" w:rsidRDefault="00047F33" w:rsidP="00047F33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236DBD">
              <w:rPr>
                <w:rFonts w:ascii="Palatino Linotype" w:hAnsi="Palatino Linotype"/>
                <w:szCs w:val="22"/>
              </w:rPr>
              <w:t xml:space="preserve">Stránka </w: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36DBD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631B3D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236DBD">
              <w:rPr>
                <w:rFonts w:ascii="Palatino Linotype" w:hAnsi="Palatino Linotype"/>
                <w:szCs w:val="22"/>
              </w:rPr>
              <w:t xml:space="preserve"> z </w: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236DBD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631B3D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864866" w:rsidRPr="00236DBD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7B" w:rsidRDefault="00C37A7B">
      <w:r>
        <w:separator/>
      </w:r>
    </w:p>
  </w:footnote>
  <w:footnote w:type="continuationSeparator" w:id="0">
    <w:p w:rsidR="00C37A7B" w:rsidRDefault="00C37A7B">
      <w:r>
        <w:continuationSeparator/>
      </w:r>
    </w:p>
  </w:footnote>
  <w:footnote w:id="1">
    <w:p w:rsidR="00424FF2" w:rsidRPr="0034524D" w:rsidRDefault="00424FF2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3452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4524D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424FF2" w:rsidRPr="0034524D" w:rsidRDefault="00424FF2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3452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4524D">
        <w:rPr>
          <w:rFonts w:ascii="Palatino Linotype" w:hAnsi="Palatino Linotype"/>
          <w:sz w:val="18"/>
          <w:szCs w:val="18"/>
        </w:rPr>
        <w:t xml:space="preserve"> Věstník veřejných zakázek </w:t>
      </w:r>
    </w:p>
  </w:footnote>
  <w:footnote w:id="3">
    <w:p w:rsidR="00424FF2" w:rsidRPr="0034524D" w:rsidRDefault="00424FF2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3452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4524D">
        <w:rPr>
          <w:rFonts w:ascii="Palatino Linotype" w:hAnsi="Palatino Linotype"/>
          <w:sz w:val="18"/>
          <w:szCs w:val="18"/>
        </w:rPr>
        <w:t xml:space="preserve"> </w:t>
      </w:r>
      <w:r w:rsidR="00A25936" w:rsidRPr="0034524D">
        <w:rPr>
          <w:rFonts w:ascii="Palatino Linotype" w:hAnsi="Palatino Linotype"/>
          <w:sz w:val="18"/>
          <w:szCs w:val="18"/>
        </w:rPr>
        <w:t xml:space="preserve">ust. </w:t>
      </w:r>
      <w:r w:rsidRPr="0034524D">
        <w:rPr>
          <w:rFonts w:ascii="Palatino Linotype" w:hAnsi="Palatino Linotype"/>
          <w:sz w:val="18"/>
          <w:szCs w:val="18"/>
        </w:rPr>
        <w:t xml:space="preserve">§ </w:t>
      </w:r>
      <w:r w:rsidR="0071724C">
        <w:rPr>
          <w:rFonts w:ascii="Palatino Linotype" w:hAnsi="Palatino Linotype"/>
          <w:sz w:val="18"/>
          <w:szCs w:val="18"/>
        </w:rPr>
        <w:t>61</w:t>
      </w:r>
      <w:r w:rsidRPr="0034524D">
        <w:rPr>
          <w:rFonts w:ascii="Palatino Linotype" w:hAnsi="Palatino Linotype"/>
          <w:sz w:val="18"/>
          <w:szCs w:val="18"/>
        </w:rPr>
        <w:t xml:space="preserve"> Z</w:t>
      </w:r>
      <w:r w:rsidR="005F1726" w:rsidRPr="0034524D">
        <w:rPr>
          <w:rFonts w:ascii="Palatino Linotype" w:hAnsi="Palatino Linotype"/>
          <w:sz w:val="18"/>
          <w:szCs w:val="18"/>
        </w:rPr>
        <w:t>Z</w:t>
      </w:r>
      <w:r w:rsidRPr="0034524D">
        <w:rPr>
          <w:rFonts w:ascii="Palatino Linotype" w:hAnsi="Palatino Linotype"/>
          <w:sz w:val="18"/>
          <w:szCs w:val="18"/>
        </w:rPr>
        <w:t>VZ</w:t>
      </w:r>
    </w:p>
  </w:footnote>
  <w:footnote w:id="4">
    <w:p w:rsidR="00424FF2" w:rsidRPr="0034524D" w:rsidRDefault="00424FF2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3452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4524D">
        <w:rPr>
          <w:rFonts w:ascii="Palatino Linotype" w:hAnsi="Palatino Linotype"/>
          <w:sz w:val="18"/>
          <w:szCs w:val="18"/>
        </w:rPr>
        <w:t xml:space="preserve"> Při stan</w:t>
      </w:r>
      <w:r w:rsidR="00F9384E">
        <w:rPr>
          <w:rFonts w:ascii="Palatino Linotype" w:hAnsi="Palatino Linotype"/>
          <w:sz w:val="18"/>
          <w:szCs w:val="18"/>
        </w:rPr>
        <w:t>ovení předpokládané hodnoty byla brána</w:t>
      </w:r>
      <w:r w:rsidRPr="0034524D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r w:rsidR="00A25936" w:rsidRPr="0034524D">
        <w:rPr>
          <w:rFonts w:ascii="Palatino Linotype" w:hAnsi="Palatino Linotype"/>
          <w:sz w:val="18"/>
          <w:szCs w:val="18"/>
        </w:rPr>
        <w:t xml:space="preserve">ust. </w:t>
      </w:r>
      <w:r w:rsidRPr="0034524D">
        <w:rPr>
          <w:rFonts w:ascii="Palatino Linotype" w:hAnsi="Palatino Linotype"/>
          <w:sz w:val="18"/>
          <w:szCs w:val="18"/>
        </w:rPr>
        <w:t>§ 1</w:t>
      </w:r>
      <w:r w:rsidR="005F1726" w:rsidRPr="0034524D">
        <w:rPr>
          <w:rFonts w:ascii="Palatino Linotype" w:hAnsi="Palatino Linotype"/>
          <w:sz w:val="18"/>
          <w:szCs w:val="18"/>
        </w:rPr>
        <w:t>6</w:t>
      </w:r>
      <w:r w:rsidRPr="0034524D">
        <w:rPr>
          <w:rFonts w:ascii="Palatino Linotype" w:hAnsi="Palatino Linotype"/>
          <w:sz w:val="18"/>
          <w:szCs w:val="18"/>
        </w:rPr>
        <w:t xml:space="preserve"> </w:t>
      </w:r>
      <w:r w:rsidR="005F1726" w:rsidRPr="0034524D">
        <w:rPr>
          <w:rFonts w:ascii="Palatino Linotype" w:hAnsi="Palatino Linotype"/>
          <w:sz w:val="18"/>
          <w:szCs w:val="18"/>
        </w:rPr>
        <w:t>Z</w:t>
      </w:r>
      <w:r w:rsidRPr="0034524D">
        <w:rPr>
          <w:rFonts w:ascii="Palatino Linotype" w:hAnsi="Palatino Linotype"/>
          <w:sz w:val="18"/>
          <w:szCs w:val="18"/>
        </w:rPr>
        <w:t>ZVZ; bliž</w:t>
      </w:r>
      <w:r w:rsidR="00813B8E" w:rsidRPr="0034524D">
        <w:rPr>
          <w:rFonts w:ascii="Palatino Linotype" w:hAnsi="Palatino Linotype"/>
          <w:sz w:val="18"/>
          <w:szCs w:val="18"/>
        </w:rPr>
        <w:t>ší údaje obsahuje dokumentace zakázky</w:t>
      </w:r>
    </w:p>
  </w:footnote>
  <w:footnote w:id="5">
    <w:p w:rsidR="0034524D" w:rsidRPr="003E46D3" w:rsidRDefault="0034524D" w:rsidP="0034524D">
      <w:pPr>
        <w:pStyle w:val="Textpoznpodarou"/>
        <w:jc w:val="both"/>
        <w:rPr>
          <w:sz w:val="18"/>
          <w:szCs w:val="18"/>
        </w:rPr>
      </w:pPr>
      <w:r w:rsidRPr="003E46D3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3E46D3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relevantní informace ve vztahu k </w:t>
      </w:r>
      <w:r w:rsidR="006A5640">
        <w:rPr>
          <w:rFonts w:ascii="Palatino Linotype" w:hAnsi="Palatino Linotype"/>
          <w:sz w:val="18"/>
          <w:szCs w:val="18"/>
        </w:rPr>
        <w:t>druhu</w:t>
      </w:r>
      <w:r w:rsidRPr="003E46D3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F2" w:rsidRPr="00541CA6" w:rsidRDefault="00424FF2" w:rsidP="00541CA6">
    <w:pPr>
      <w:pStyle w:val="Zhlav"/>
      <w:jc w:val="both"/>
      <w:rPr>
        <w:rFonts w:ascii="Palatino Linotype" w:hAnsi="Palatino Linotype"/>
        <w:b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24D" w:rsidRDefault="0034524D" w:rsidP="0034524D">
    <w:pPr>
      <w:pStyle w:val="Zhlav"/>
      <w:jc w:val="center"/>
      <w:rPr>
        <w:rFonts w:ascii="Palatino Linotype" w:hAnsi="Palatino Linotype"/>
        <w:b/>
        <w:szCs w:val="22"/>
      </w:rPr>
    </w:pPr>
    <w:r w:rsidRPr="00541CA6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4524D" w:rsidRDefault="0034524D" w:rsidP="0034524D">
    <w:pPr>
      <w:pStyle w:val="Zhlav"/>
      <w:jc w:val="center"/>
      <w:rPr>
        <w:rFonts w:ascii="Palatino Linotype" w:hAnsi="Palatino Linotype"/>
        <w:b/>
        <w:szCs w:val="22"/>
      </w:rPr>
    </w:pPr>
  </w:p>
  <w:p w:rsidR="0034524D" w:rsidRPr="0034524D" w:rsidRDefault="0034524D" w:rsidP="0034524D">
    <w:pPr>
      <w:pStyle w:val="Zhlav"/>
      <w:jc w:val="both"/>
      <w:rPr>
        <w:rFonts w:ascii="Palatino Linotype" w:hAnsi="Palatino Linotype"/>
        <w:b/>
        <w:szCs w:val="22"/>
      </w:rPr>
    </w:pPr>
    <w:r w:rsidRPr="00813B8E">
      <w:rPr>
        <w:rFonts w:ascii="Palatino Linotype" w:hAnsi="Palatino Linotype"/>
        <w:b/>
        <w:szCs w:val="22"/>
      </w:rPr>
      <w:t xml:space="preserve">Vzorový dokument č. 5a – </w:t>
    </w:r>
    <w:r w:rsidRPr="00813B8E">
      <w:rPr>
        <w:rFonts w:ascii="Palatino Linotype" w:hAnsi="Palatino Linotype" w:cs="Calibri"/>
        <w:b/>
      </w:rPr>
      <w:t>usnesení o jmenován</w:t>
    </w:r>
    <w:r w:rsidR="00236DBD">
      <w:rPr>
        <w:rFonts w:ascii="Palatino Linotype" w:hAnsi="Palatino Linotype" w:cs="Calibri"/>
        <w:b/>
      </w:rPr>
      <w:t>í komise pro otevírání nabídek/</w:t>
    </w:r>
    <w:r w:rsidRPr="00813B8E">
      <w:rPr>
        <w:rFonts w:ascii="Palatino Linotype" w:hAnsi="Palatino Linotype" w:cs="Calibri"/>
        <w:b/>
      </w:rPr>
      <w:t>komise pro posouzení kvalifikace/</w:t>
    </w:r>
    <w:r w:rsidR="00631B3D">
      <w:rPr>
        <w:rFonts w:ascii="Palatino Linotype" w:hAnsi="Palatino Linotype" w:cs="Calibri"/>
        <w:b/>
      </w:rPr>
      <w:t xml:space="preserve">komise </w:t>
    </w:r>
    <w:r w:rsidR="0071724C">
      <w:rPr>
        <w:rFonts w:ascii="Palatino Linotype" w:hAnsi="Palatino Linotype" w:cs="Calibri"/>
        <w:b/>
      </w:rPr>
      <w:t>pro jednání/</w:t>
    </w:r>
    <w:r w:rsidRPr="00813B8E">
      <w:rPr>
        <w:rFonts w:ascii="Palatino Linotype" w:hAnsi="Palatino Linotype" w:cs="Calibri"/>
        <w:b/>
      </w:rPr>
      <w:t xml:space="preserve">hodnoticí komise (včetně důvodové </w:t>
    </w:r>
    <w:proofErr w:type="gramStart"/>
    <w:r w:rsidRPr="00813B8E">
      <w:rPr>
        <w:rFonts w:ascii="Palatino Linotype" w:hAnsi="Palatino Linotype" w:cs="Calibri"/>
        <w:b/>
      </w:rPr>
      <w:t>zprávy)</w:t>
    </w:r>
    <w:r w:rsidRPr="00813B8E">
      <w:rPr>
        <w:rFonts w:ascii="Palatino Linotype" w:hAnsi="Palatino Linotype"/>
        <w:b/>
        <w:szCs w:val="22"/>
      </w:rPr>
      <w:t xml:space="preserve"> </w:t>
    </w:r>
    <w:r w:rsidRPr="00813B8E">
      <w:rPr>
        <w:rFonts w:ascii="Palatino Linotype" w:hAnsi="Palatino Linotype"/>
        <w:b/>
        <w:i/>
      </w:rPr>
      <w:t>(pozn.</w:t>
    </w:r>
    <w:proofErr w:type="gramEnd"/>
    <w:r w:rsidRPr="00813B8E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813B8E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47F33"/>
    <w:rsid w:val="000A08DE"/>
    <w:rsid w:val="000E70B3"/>
    <w:rsid w:val="000F18E9"/>
    <w:rsid w:val="001215A6"/>
    <w:rsid w:val="001469E4"/>
    <w:rsid w:val="001756AC"/>
    <w:rsid w:val="00184000"/>
    <w:rsid w:val="001B17FF"/>
    <w:rsid w:val="001D1A11"/>
    <w:rsid w:val="001E61EF"/>
    <w:rsid w:val="001F0DDB"/>
    <w:rsid w:val="001F3835"/>
    <w:rsid w:val="002008FD"/>
    <w:rsid w:val="00210132"/>
    <w:rsid w:val="00214305"/>
    <w:rsid w:val="002340E5"/>
    <w:rsid w:val="00236DBD"/>
    <w:rsid w:val="00254A86"/>
    <w:rsid w:val="00295281"/>
    <w:rsid w:val="002A2B72"/>
    <w:rsid w:val="002E6A99"/>
    <w:rsid w:val="00331CDC"/>
    <w:rsid w:val="003412B2"/>
    <w:rsid w:val="00343693"/>
    <w:rsid w:val="0034524D"/>
    <w:rsid w:val="00372C65"/>
    <w:rsid w:val="00377801"/>
    <w:rsid w:val="003B3994"/>
    <w:rsid w:val="0041300D"/>
    <w:rsid w:val="00414D0F"/>
    <w:rsid w:val="00424FF2"/>
    <w:rsid w:val="004479D4"/>
    <w:rsid w:val="00466EF4"/>
    <w:rsid w:val="004A2B2F"/>
    <w:rsid w:val="004A6C2A"/>
    <w:rsid w:val="004C5F45"/>
    <w:rsid w:val="00530FD8"/>
    <w:rsid w:val="00541CA6"/>
    <w:rsid w:val="0054604C"/>
    <w:rsid w:val="00570D2E"/>
    <w:rsid w:val="005B2234"/>
    <w:rsid w:val="005C468E"/>
    <w:rsid w:val="005F1726"/>
    <w:rsid w:val="005F177E"/>
    <w:rsid w:val="00631B3D"/>
    <w:rsid w:val="006A5640"/>
    <w:rsid w:val="006B5237"/>
    <w:rsid w:val="00706964"/>
    <w:rsid w:val="0071724C"/>
    <w:rsid w:val="00726196"/>
    <w:rsid w:val="00752364"/>
    <w:rsid w:val="00793CFD"/>
    <w:rsid w:val="007B2FFF"/>
    <w:rsid w:val="007E4C69"/>
    <w:rsid w:val="007E5618"/>
    <w:rsid w:val="00813B8E"/>
    <w:rsid w:val="00817B82"/>
    <w:rsid w:val="0083679B"/>
    <w:rsid w:val="00851401"/>
    <w:rsid w:val="00864866"/>
    <w:rsid w:val="008A1B8E"/>
    <w:rsid w:val="008C435C"/>
    <w:rsid w:val="008E0181"/>
    <w:rsid w:val="008E759C"/>
    <w:rsid w:val="008F2CAA"/>
    <w:rsid w:val="009517A4"/>
    <w:rsid w:val="0098035A"/>
    <w:rsid w:val="00984B08"/>
    <w:rsid w:val="009D3CF6"/>
    <w:rsid w:val="00A068EF"/>
    <w:rsid w:val="00A25936"/>
    <w:rsid w:val="00B15429"/>
    <w:rsid w:val="00B16738"/>
    <w:rsid w:val="00B32082"/>
    <w:rsid w:val="00B32CB3"/>
    <w:rsid w:val="00B56327"/>
    <w:rsid w:val="00B65496"/>
    <w:rsid w:val="00B82169"/>
    <w:rsid w:val="00B90469"/>
    <w:rsid w:val="00C37A7B"/>
    <w:rsid w:val="00C41CEE"/>
    <w:rsid w:val="00C45270"/>
    <w:rsid w:val="00C60E72"/>
    <w:rsid w:val="00C61B2B"/>
    <w:rsid w:val="00C77AF5"/>
    <w:rsid w:val="00C847E1"/>
    <w:rsid w:val="00CE0C4F"/>
    <w:rsid w:val="00D572B6"/>
    <w:rsid w:val="00D667CD"/>
    <w:rsid w:val="00D7346E"/>
    <w:rsid w:val="00D84C96"/>
    <w:rsid w:val="00DD5AAE"/>
    <w:rsid w:val="00DF5CD1"/>
    <w:rsid w:val="00E6097F"/>
    <w:rsid w:val="00E63EB5"/>
    <w:rsid w:val="00E914AF"/>
    <w:rsid w:val="00EC2ADB"/>
    <w:rsid w:val="00F30A03"/>
    <w:rsid w:val="00F35D2E"/>
    <w:rsid w:val="00F6418E"/>
    <w:rsid w:val="00F9384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83679B"/>
  </w:style>
  <w:style w:type="character" w:customStyle="1" w:styleId="Odstavec2Char">
    <w:name w:val="Odstavec2 Char"/>
    <w:basedOn w:val="Odstavec4Char"/>
    <w:rsid w:val="0083679B"/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9389E-208A-4D49-A572-7EAD5426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22</TotalTime>
  <Pages>3</Pages>
  <Words>306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10</cp:revision>
  <cp:lastPrinted>1601-01-01T00:00:00Z</cp:lastPrinted>
  <dcterms:created xsi:type="dcterms:W3CDTF">2016-10-14T08:19:00Z</dcterms:created>
  <dcterms:modified xsi:type="dcterms:W3CDTF">2016-10-25T09:43:00Z</dcterms:modified>
</cp:coreProperties>
</file>